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D5D0D">
      <w:pPr>
        <w:ind w:firstLine="199" w:firstLineChars="64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cs="仿宋_GB2312"/>
        </w:rPr>
        <w:t>附表</w:t>
      </w:r>
      <w:r>
        <w:rPr>
          <w:rFonts w:hint="eastAsia" w:ascii="仿宋_GB2312" w:hAnsi="仿宋_GB2312" w:cs="仿宋_GB2312"/>
          <w:lang w:val="en-US" w:eastAsia="zh-CN"/>
        </w:rPr>
        <w:t>2</w:t>
      </w:r>
      <w:bookmarkStart w:id="0" w:name="_GoBack"/>
      <w:bookmarkEnd w:id="0"/>
    </w:p>
    <w:p w14:paraId="7C40CDAD">
      <w:pPr>
        <w:spacing w:after="286" w:afterLines="50"/>
        <w:ind w:firstLine="0" w:firstLineChars="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企业承诺及所在地发展服务办审核表</w:t>
      </w:r>
    </w:p>
    <w:tbl>
      <w:tblPr>
        <w:tblStyle w:val="10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7186"/>
      </w:tblGrid>
      <w:tr w14:paraId="7076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04" w:type="dxa"/>
          </w:tcPr>
          <w:p w14:paraId="3531E4A4">
            <w:pPr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企业名称</w:t>
            </w:r>
          </w:p>
        </w:tc>
        <w:tc>
          <w:tcPr>
            <w:tcW w:w="7186" w:type="dxa"/>
          </w:tcPr>
          <w:p w14:paraId="504AA853">
            <w:pPr>
              <w:ind w:firstLine="542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C87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04" w:type="dxa"/>
          </w:tcPr>
          <w:p w14:paraId="01125356">
            <w:pPr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186" w:type="dxa"/>
          </w:tcPr>
          <w:p w14:paraId="4A057E7B">
            <w:pPr>
              <w:ind w:firstLine="542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0E3F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790" w:type="dxa"/>
            <w:gridSpan w:val="2"/>
          </w:tcPr>
          <w:p w14:paraId="03B334F0">
            <w:pPr>
              <w:spacing w:line="360" w:lineRule="exact"/>
              <w:ind w:firstLine="54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企业承诺书</w:t>
            </w:r>
          </w:p>
          <w:p w14:paraId="516D0201">
            <w:pPr>
              <w:spacing w:line="360" w:lineRule="exact"/>
              <w:ind w:firstLine="5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本单位郑重承诺：</w:t>
            </w:r>
          </w:p>
          <w:p w14:paraId="29B536BE">
            <w:pPr>
              <w:spacing w:line="360" w:lineRule="exact"/>
              <w:ind w:firstLine="5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1、本单位递交的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材料内容真实、准确。</w:t>
            </w:r>
          </w:p>
          <w:p w14:paraId="7942DFE8">
            <w:pPr>
              <w:spacing w:line="360" w:lineRule="exact"/>
              <w:ind w:firstLine="5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2、本单位递交的其他证明材料均事实存在，真实、可靠。</w:t>
            </w:r>
          </w:p>
          <w:p w14:paraId="1E8DC0E0">
            <w:pPr>
              <w:spacing w:line="360" w:lineRule="exact"/>
              <w:ind w:firstLine="5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3、本单位的知识产权或商业秘密明晰完整，未侵犯他人的知识产权或商业秘密。</w:t>
            </w:r>
          </w:p>
          <w:p w14:paraId="70313D22">
            <w:pPr>
              <w:spacing w:line="360" w:lineRule="exact"/>
              <w:ind w:firstLine="5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4、本单位已认真阅读《慈溪市工业（技改）投资项目奖励实施细则》，申请补助设备均符合细则要求。</w:t>
            </w:r>
          </w:p>
          <w:p w14:paraId="61E46CF7">
            <w:pPr>
              <w:spacing w:line="360" w:lineRule="exact"/>
              <w:ind w:firstLine="5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若发生与上述承诺相违背的事实，由本单位愿在规定时间内返回补助资金并承担全部法律责任。</w:t>
            </w:r>
          </w:p>
          <w:p w14:paraId="12AC166A">
            <w:pPr>
              <w:ind w:left="4200" w:firstLine="5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单位（盖章）：</w:t>
            </w:r>
          </w:p>
          <w:p w14:paraId="23FC9404">
            <w:pPr>
              <w:ind w:left="4200" w:firstLine="5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法人签字：</w:t>
            </w:r>
          </w:p>
          <w:p w14:paraId="4AC4B4D6">
            <w:pPr>
              <w:ind w:firstLine="5745" w:firstLineChars="21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    日</w:t>
            </w:r>
          </w:p>
        </w:tc>
      </w:tr>
      <w:tr w14:paraId="3867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2" w:hRule="atLeast"/>
          <w:jc w:val="center"/>
        </w:trPr>
        <w:tc>
          <w:tcPr>
            <w:tcW w:w="1604" w:type="dxa"/>
            <w:vAlign w:val="center"/>
          </w:tcPr>
          <w:p w14:paraId="3EA97454">
            <w:pPr>
              <w:ind w:firstLine="0" w:firstLineChars="0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Cs w:val="32"/>
              </w:rPr>
              <w:t>审核意见</w:t>
            </w:r>
          </w:p>
        </w:tc>
        <w:tc>
          <w:tcPr>
            <w:tcW w:w="7186" w:type="dxa"/>
          </w:tcPr>
          <w:p w14:paraId="5F7C905D">
            <w:pPr>
              <w:ind w:firstLine="5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所在地发展服务办意见：</w:t>
            </w:r>
          </w:p>
          <w:p w14:paraId="2D6ED6D4">
            <w:pPr>
              <w:ind w:firstLine="542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B3FB229">
            <w:pPr>
              <w:ind w:firstLine="542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8997499">
            <w:pPr>
              <w:ind w:firstLine="542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70DCA4E">
            <w:pPr>
              <w:ind w:firstLine="542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72A300A">
            <w:pPr>
              <w:ind w:firstLine="199" w:firstLineChars="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盖章</w:t>
            </w:r>
          </w:p>
        </w:tc>
      </w:tr>
    </w:tbl>
    <w:p w14:paraId="53403D8B">
      <w:pPr>
        <w:spacing w:line="100" w:lineRule="exact"/>
        <w:ind w:firstLine="62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1906" w:h="16838"/>
      <w:pgMar w:top="2098" w:right="1474" w:bottom="1985" w:left="1588" w:header="851" w:footer="1361" w:gutter="0"/>
      <w:cols w:space="720" w:num="1"/>
      <w:docGrid w:type="linesAndChars" w:linePitch="573" w:charSpace="-1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4"/>
      </w:pPr>
      <w:r>
        <w:separator/>
      </w:r>
    </w:p>
  </w:endnote>
  <w:endnote w:type="continuationSeparator" w:id="1">
    <w:p>
      <w:pPr>
        <w:spacing w:line="240" w:lineRule="auto"/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公文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E66B0">
    <w:pPr>
      <w:pStyle w:val="7"/>
      <w:tabs>
        <w:tab w:val="clear" w:pos="4153"/>
        <w:tab w:val="clear" w:pos="8306"/>
      </w:tabs>
      <w:ind w:left="350" w:right="360" w:firstLine="560"/>
      <w:jc w:val="right"/>
    </w:pPr>
    <w:r>
      <w:rPr>
        <w:rStyle w:val="12"/>
        <w:rFonts w:hint="eastAsia"/>
      </w:rPr>
      <w:t>－</w:t>
    </w:r>
    <w:r>
      <w:fldChar w:fldCharType="begin"/>
    </w:r>
    <w:r>
      <w:rPr>
        <w:rStyle w:val="12"/>
      </w:rPr>
      <w:instrText xml:space="preserve"> PAGE </w:instrText>
    </w:r>
    <w:r>
      <w:fldChar w:fldCharType="separate"/>
    </w:r>
    <w:r>
      <w:rPr>
        <w:rStyle w:val="12"/>
      </w:rPr>
      <w:t>1</w:t>
    </w:r>
    <w:r>
      <w:fldChar w:fldCharType="end"/>
    </w:r>
    <w:r>
      <w:rPr>
        <w:rStyle w:val="12"/>
        <w:rFonts w:hint="eastAsia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7CA23">
    <w:pPr>
      <w:pStyle w:val="7"/>
      <w:tabs>
        <w:tab w:val="clear" w:pos="4153"/>
        <w:tab w:val="clear" w:pos="8306"/>
      </w:tabs>
      <w:ind w:left="350" w:right="360" w:firstLine="560"/>
    </w:pPr>
    <w:r>
      <w:rPr>
        <w:rStyle w:val="12"/>
        <w:rFonts w:hint="eastAsia"/>
      </w:rPr>
      <w:t>－</w:t>
    </w:r>
    <w:r>
      <w:fldChar w:fldCharType="begin"/>
    </w:r>
    <w:r>
      <w:rPr>
        <w:rStyle w:val="12"/>
      </w:rPr>
      <w:instrText xml:space="preserve"> PAGE </w:instrText>
    </w:r>
    <w:r>
      <w:fldChar w:fldCharType="separate"/>
    </w:r>
    <w:r>
      <w:rPr>
        <w:rStyle w:val="12"/>
      </w:rPr>
      <w:t>2</w:t>
    </w:r>
    <w:r>
      <w:fldChar w:fldCharType="end"/>
    </w:r>
    <w:r>
      <w:rPr>
        <w:rStyle w:val="12"/>
        <w:rFonts w:hint="eastAsia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4A67A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4"/>
      </w:pPr>
      <w:r>
        <w:separator/>
      </w:r>
    </w:p>
  </w:footnote>
  <w:footnote w:type="continuationSeparator" w:id="1">
    <w:p>
      <w:pPr>
        <w:spacing w:line="240" w:lineRule="auto"/>
        <w:ind w:firstLine="6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65503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F9A4E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2595E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5"/>
  <w:evenAndOddHeaders w:val="1"/>
  <w:drawingGridHorizontalSpacing w:val="311"/>
  <w:drawingGridVerticalSpacing w:val="573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77"/>
    <w:rsid w:val="001C52BD"/>
    <w:rsid w:val="002605B7"/>
    <w:rsid w:val="002E2140"/>
    <w:rsid w:val="00365A6F"/>
    <w:rsid w:val="005156CB"/>
    <w:rsid w:val="00761999"/>
    <w:rsid w:val="007740F4"/>
    <w:rsid w:val="00785067"/>
    <w:rsid w:val="00785EBA"/>
    <w:rsid w:val="008B7E13"/>
    <w:rsid w:val="00944AEF"/>
    <w:rsid w:val="009714ED"/>
    <w:rsid w:val="00B17B98"/>
    <w:rsid w:val="00B41AC9"/>
    <w:rsid w:val="00BE571D"/>
    <w:rsid w:val="00BE7D2E"/>
    <w:rsid w:val="00D25B88"/>
    <w:rsid w:val="00DA14B6"/>
    <w:rsid w:val="00E0613B"/>
    <w:rsid w:val="00EF2877"/>
    <w:rsid w:val="00F10CED"/>
    <w:rsid w:val="00F816E9"/>
    <w:rsid w:val="00F96FC0"/>
    <w:rsid w:val="310603E5"/>
    <w:rsid w:val="4B364486"/>
    <w:rsid w:val="4EF81A2F"/>
    <w:rsid w:val="54601912"/>
    <w:rsid w:val="55B77737"/>
    <w:rsid w:val="69CE0DB1"/>
    <w:rsid w:val="6CF0357F"/>
    <w:rsid w:val="7F06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52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方正小标宋简体"/>
      <w:b/>
      <w:color w:val="FF0000"/>
      <w:kern w:val="44"/>
      <w:sz w:val="72"/>
    </w:rPr>
  </w:style>
  <w:style w:type="paragraph" w:styleId="3">
    <w:name w:val="heading 2"/>
    <w:basedOn w:val="1"/>
    <w:next w:val="4"/>
    <w:qFormat/>
    <w:uiPriority w:val="0"/>
    <w:pPr>
      <w:keepNext/>
      <w:keepLines/>
      <w:outlineLvl w:val="1"/>
    </w:pPr>
    <w:rPr>
      <w:rFonts w:ascii="Arial" w:hAnsi="Arial" w:eastAsia="黑体"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Lines="100" w:afterLines="50"/>
      <w:ind w:firstLine="0" w:firstLineChars="0"/>
      <w:jc w:val="center"/>
      <w:outlineLvl w:val="2"/>
    </w:pPr>
    <w:rPr>
      <w:rFonts w:ascii="公文小标宋简" w:eastAsia="方正小标宋简体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qFormat/>
    <w:uiPriority w:val="0"/>
    <w:pPr>
      <w:ind w:firstLine="630"/>
    </w:pPr>
    <w:rPr>
      <w:kern w:val="0"/>
    </w:rPr>
  </w:style>
  <w:style w:type="paragraph" w:styleId="6">
    <w:name w:val="Date"/>
    <w:basedOn w:val="1"/>
    <w:next w:val="1"/>
    <w:semiHidden/>
    <w:qFormat/>
    <w:uiPriority w:val="0"/>
  </w:style>
  <w:style w:type="paragraph" w:styleId="7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Subtitle"/>
    <w:basedOn w:val="1"/>
    <w:next w:val="1"/>
    <w:link w:val="19"/>
    <w:qFormat/>
    <w:uiPriority w:val="11"/>
    <w:pPr>
      <w:spacing w:afterLines="50" w:line="312" w:lineRule="atLeast"/>
      <w:ind w:firstLine="0" w:firstLineChars="0"/>
      <w:jc w:val="center"/>
      <w:outlineLvl w:val="1"/>
    </w:pPr>
    <w:rPr>
      <w:rFonts w:ascii="Cambria" w:hAnsi="Cambria" w:eastAsia="楷体_GB2312"/>
      <w:bCs/>
      <w:kern w:val="28"/>
      <w:szCs w:val="32"/>
    </w:rPr>
  </w:style>
  <w:style w:type="character" w:styleId="12">
    <w:name w:val="page number"/>
    <w:semiHidden/>
    <w:qFormat/>
    <w:uiPriority w:val="0"/>
    <w:rPr>
      <w:rFonts w:eastAsia="宋体"/>
      <w:sz w:val="28"/>
    </w:rPr>
  </w:style>
  <w:style w:type="character" w:styleId="13">
    <w:name w:val="Emphasis"/>
    <w:qFormat/>
    <w:uiPriority w:val="20"/>
    <w:rPr>
      <w:rFonts w:eastAsia="楷体_GB2312"/>
      <w:b/>
      <w:iCs/>
      <w:sz w:val="32"/>
    </w:rPr>
  </w:style>
  <w:style w:type="paragraph" w:customStyle="1" w:styleId="14">
    <w:name w:val="主题词"/>
    <w:basedOn w:val="1"/>
    <w:qFormat/>
    <w:uiPriority w:val="0"/>
    <w:pPr>
      <w:framePr w:wrap="notBeside" w:vAnchor="margin" w:hAnchor="margin" w:yAlign="bottom"/>
      <w:ind w:left="1246" w:hanging="1246"/>
    </w:pPr>
    <w:rPr>
      <w:rFonts w:eastAsia="方正小标宋简体"/>
    </w:rPr>
  </w:style>
  <w:style w:type="paragraph" w:customStyle="1" w:styleId="15">
    <w:name w:val="附件"/>
    <w:basedOn w:val="1"/>
    <w:qFormat/>
    <w:uiPriority w:val="0"/>
    <w:pPr>
      <w:ind w:left="1638" w:hanging="1016"/>
    </w:pPr>
  </w:style>
  <w:style w:type="paragraph" w:customStyle="1" w:styleId="16">
    <w:name w:val="秘密紧急"/>
    <w:basedOn w:val="1"/>
    <w:qFormat/>
    <w:uiPriority w:val="0"/>
    <w:pPr>
      <w:jc w:val="right"/>
    </w:pPr>
    <w:rPr>
      <w:rFonts w:ascii="黑体" w:eastAsia="黑体"/>
    </w:rPr>
  </w:style>
  <w:style w:type="paragraph" w:customStyle="1" w:styleId="17">
    <w:name w:val="抄 送"/>
    <w:basedOn w:val="14"/>
    <w:qFormat/>
    <w:uiPriority w:val="0"/>
    <w:pPr>
      <w:ind w:left="0" w:firstLine="0"/>
    </w:pPr>
    <w:rPr>
      <w:rFonts w:eastAsia="仿宋_GB2312"/>
    </w:rPr>
  </w:style>
  <w:style w:type="character" w:customStyle="1" w:styleId="18">
    <w:name w:val="_Style 17"/>
    <w:qFormat/>
    <w:uiPriority w:val="21"/>
    <w:rPr>
      <w:rFonts w:eastAsia="楷体_GB2312"/>
      <w:b/>
      <w:bCs/>
      <w:iCs/>
      <w:color w:val="FF0000"/>
      <w:sz w:val="32"/>
      <w:u w:val="single"/>
    </w:rPr>
  </w:style>
  <w:style w:type="character" w:customStyle="1" w:styleId="19">
    <w:name w:val="副标题 字符"/>
    <w:link w:val="9"/>
    <w:qFormat/>
    <w:uiPriority w:val="11"/>
    <w:rPr>
      <w:rFonts w:ascii="Cambria" w:hAnsi="Cambria" w:eastAsia="楷体_GB2312" w:cs="Times New Roman"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242</Words>
  <Characters>242</Characters>
  <Lines>2</Lines>
  <Paragraphs>1</Paragraphs>
  <TotalTime>0</TotalTime>
  <ScaleCrop>false</ScaleCrop>
  <LinksUpToDate>false</LinksUpToDate>
  <CharactersWithSpaces>292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2015-11-09T07:46:00Z</dcterms:created>
  <dc:creator>Administrator</dc:creator>
  <cp:lastModifiedBy>默矣</cp:lastModifiedBy>
  <cp:lastPrinted>2000-11-30T06:55:00Z</cp:lastPrinted>
  <dcterms:modified xsi:type="dcterms:W3CDTF">2025-08-28T08:27:26Z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eyJoZGlkIjoiODU5MzQyYjczNzBkY2Q4YmMxNjNhY2RmMTZhNzRiYzEiLCJ1c2VySWQiOiIzNDEwOTc1NzYifQ==</vt:lpwstr>
  </property>
  <property fmtid="{D5CDD505-2E9C-101B-9397-08002B2CF9AE}" pid="4" name="ICV">
    <vt:lpwstr>09CE5B6CA2CD48E29D2B11102BF82805_12</vt:lpwstr>
  </property>
</Properties>
</file>